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6B7BA9B" w:rsidR="0005257F" w:rsidRPr="00A46B0B" w:rsidRDefault="00236821" w:rsidP="0023682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A46B0B">
        <w:rPr>
          <w:rFonts w:ascii="Arial" w:hAnsi="Arial" w:cs="Arial"/>
          <w:b/>
          <w:sz w:val="20"/>
          <w:szCs w:val="20"/>
        </w:rPr>
        <w:t xml:space="preserve">HPM: </w:t>
      </w:r>
      <w:r w:rsidR="00394C0B" w:rsidRPr="00A46B0B">
        <w:rPr>
          <w:rFonts w:ascii="Arial" w:hAnsi="Arial" w:cs="Arial"/>
          <w:b/>
          <w:sz w:val="20"/>
          <w:szCs w:val="20"/>
        </w:rPr>
        <w:t>E</w:t>
      </w:r>
      <w:r w:rsidRPr="00A46B0B">
        <w:rPr>
          <w:rFonts w:ascii="Arial" w:hAnsi="Arial" w:cs="Arial"/>
          <w:b/>
          <w:sz w:val="20"/>
          <w:szCs w:val="20"/>
        </w:rPr>
        <w:t xml:space="preserve">xtending </w:t>
      </w:r>
      <w:r w:rsidR="000C2BC8" w:rsidRPr="00A46B0B">
        <w:rPr>
          <w:rFonts w:ascii="Arial" w:hAnsi="Arial" w:cs="Arial"/>
          <w:b/>
          <w:sz w:val="20"/>
          <w:szCs w:val="20"/>
        </w:rPr>
        <w:t xml:space="preserve">the </w:t>
      </w:r>
      <w:r w:rsidRPr="00A46B0B">
        <w:rPr>
          <w:rFonts w:ascii="Arial" w:hAnsi="Arial" w:cs="Arial"/>
          <w:b/>
          <w:sz w:val="20"/>
          <w:szCs w:val="20"/>
        </w:rPr>
        <w:t xml:space="preserve">information disclosure </w:t>
      </w:r>
      <w:r w:rsidR="000C2BC8" w:rsidRPr="00A46B0B">
        <w:rPr>
          <w:rFonts w:ascii="Arial" w:hAnsi="Arial" w:cs="Arial"/>
          <w:b/>
          <w:sz w:val="20"/>
          <w:szCs w:val="20"/>
        </w:rPr>
        <w:t>on</w:t>
      </w:r>
      <w:r w:rsidRPr="00A46B0B">
        <w:rPr>
          <w:rFonts w:ascii="Arial" w:hAnsi="Arial" w:cs="Arial"/>
          <w:b/>
          <w:sz w:val="20"/>
          <w:szCs w:val="20"/>
        </w:rPr>
        <w:t xml:space="preserve"> </w:t>
      </w:r>
      <w:r w:rsidR="000C2BC8" w:rsidRPr="00A46B0B">
        <w:rPr>
          <w:rFonts w:ascii="Arial" w:hAnsi="Arial" w:cs="Arial"/>
          <w:b/>
          <w:sz w:val="20"/>
          <w:szCs w:val="20"/>
        </w:rPr>
        <w:t xml:space="preserve">the </w:t>
      </w:r>
      <w:r w:rsidRPr="00A46B0B">
        <w:rPr>
          <w:rFonts w:ascii="Arial" w:hAnsi="Arial" w:cs="Arial"/>
          <w:b/>
          <w:sz w:val="20"/>
          <w:szCs w:val="20"/>
        </w:rPr>
        <w:t>Financial Statement Q2/2021 and Reviewed Semi-annual Financial Statement 2021</w:t>
      </w:r>
    </w:p>
    <w:p w14:paraId="00000002" w14:textId="0DC6839B" w:rsidR="0005257F" w:rsidRPr="00A46B0B" w:rsidRDefault="00236821" w:rsidP="0023682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A46B0B">
        <w:rPr>
          <w:rFonts w:ascii="Arial" w:hAnsi="Arial" w:cs="Arial"/>
          <w:sz w:val="20"/>
          <w:szCs w:val="20"/>
        </w:rPr>
        <w:t xml:space="preserve">On September 15, 2021, Hoang </w:t>
      </w:r>
      <w:proofErr w:type="spellStart"/>
      <w:r w:rsidRPr="00A46B0B">
        <w:rPr>
          <w:rFonts w:ascii="Arial" w:hAnsi="Arial" w:cs="Arial"/>
          <w:sz w:val="20"/>
          <w:szCs w:val="20"/>
        </w:rPr>
        <w:t>Phuc</w:t>
      </w:r>
      <w:proofErr w:type="spellEnd"/>
      <w:r w:rsidRPr="00A46B0B">
        <w:rPr>
          <w:rFonts w:ascii="Arial" w:hAnsi="Arial" w:cs="Arial"/>
          <w:sz w:val="20"/>
          <w:szCs w:val="20"/>
        </w:rPr>
        <w:t xml:space="preserve"> Mineral Trading and Construction Joint Stock Company announced Official Dispatch No. 15/2021/CV-HPM on extending the information disclosure </w:t>
      </w:r>
      <w:r w:rsidR="000C2BC8" w:rsidRPr="00A46B0B">
        <w:rPr>
          <w:rFonts w:ascii="Arial" w:hAnsi="Arial" w:cs="Arial"/>
          <w:sz w:val="20"/>
          <w:szCs w:val="20"/>
        </w:rPr>
        <w:t>on</w:t>
      </w:r>
      <w:r w:rsidRPr="00A46B0B">
        <w:rPr>
          <w:rFonts w:ascii="Arial" w:hAnsi="Arial" w:cs="Arial"/>
          <w:sz w:val="20"/>
          <w:szCs w:val="20"/>
        </w:rPr>
        <w:t xml:space="preserve"> the Financial Statement Q2/2021 and the Reviewed Semi-annual Financial Statement 2021 as follows:</w:t>
      </w:r>
    </w:p>
    <w:p w14:paraId="00000003" w14:textId="48BA2480" w:rsidR="0005257F" w:rsidRPr="00A46B0B" w:rsidRDefault="000C2BC8" w:rsidP="0023682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A46B0B">
        <w:rPr>
          <w:rFonts w:ascii="Arial" w:hAnsi="Arial" w:cs="Arial"/>
          <w:sz w:val="20"/>
          <w:szCs w:val="20"/>
        </w:rPr>
        <w:t>There have been</w:t>
      </w:r>
      <w:r w:rsidR="00236821" w:rsidRPr="00A46B0B">
        <w:rPr>
          <w:rFonts w:ascii="Arial" w:hAnsi="Arial" w:cs="Arial"/>
          <w:sz w:val="20"/>
          <w:szCs w:val="20"/>
        </w:rPr>
        <w:t xml:space="preserve"> complicated developments of Covid-19 in Hanoi and neighboring provinces, in which Lang Son Province was also affected. On the other hand, due to the Company's representative office being in Hanoi, Directive </w:t>
      </w:r>
      <w:r w:rsidRPr="00A46B0B">
        <w:rPr>
          <w:rFonts w:ascii="Arial" w:hAnsi="Arial" w:cs="Arial"/>
          <w:sz w:val="20"/>
          <w:szCs w:val="20"/>
        </w:rPr>
        <w:t xml:space="preserve">No. </w:t>
      </w:r>
      <w:r w:rsidR="00236821" w:rsidRPr="00A46B0B">
        <w:rPr>
          <w:rFonts w:ascii="Arial" w:hAnsi="Arial" w:cs="Arial"/>
          <w:sz w:val="20"/>
          <w:szCs w:val="20"/>
        </w:rPr>
        <w:t>16 of the Prime Minister and the Directives of the Hanoi People's Committee</w:t>
      </w:r>
      <w:r w:rsidRPr="00A46B0B">
        <w:rPr>
          <w:rFonts w:ascii="Arial" w:hAnsi="Arial" w:cs="Arial"/>
          <w:sz w:val="20"/>
          <w:szCs w:val="20"/>
        </w:rPr>
        <w:t xml:space="preserve"> were applied. These Directives required companies and </w:t>
      </w:r>
      <w:r w:rsidR="00236821" w:rsidRPr="00A46B0B">
        <w:rPr>
          <w:rFonts w:ascii="Arial" w:hAnsi="Arial" w:cs="Arial"/>
          <w:sz w:val="20"/>
          <w:szCs w:val="20"/>
        </w:rPr>
        <w:t xml:space="preserve">offices to suspend operations or switch to working from home, which greatly affected the work progress as the original plan.  On August 13, 2021, </w:t>
      </w:r>
      <w:r w:rsidRPr="00A46B0B">
        <w:rPr>
          <w:rFonts w:ascii="Arial" w:hAnsi="Arial" w:cs="Arial"/>
          <w:sz w:val="20"/>
          <w:szCs w:val="20"/>
        </w:rPr>
        <w:t>State</w:t>
      </w:r>
      <w:r w:rsidR="00236821" w:rsidRPr="00A46B0B">
        <w:rPr>
          <w:rFonts w:ascii="Arial" w:hAnsi="Arial" w:cs="Arial"/>
          <w:sz w:val="20"/>
          <w:szCs w:val="20"/>
        </w:rPr>
        <w:t xml:space="preserve"> Securities Commission announced Official Dispatch No. 4566/UBCK-GSDC on extending the time to submit the Reviewed Semi-annual Financ</w:t>
      </w:r>
      <w:r w:rsidR="00A46B0B" w:rsidRPr="00A46B0B">
        <w:rPr>
          <w:rFonts w:ascii="Arial" w:hAnsi="Arial" w:cs="Arial"/>
          <w:sz w:val="20"/>
          <w:szCs w:val="20"/>
        </w:rPr>
        <w:t xml:space="preserve">ial Statement 2021. However, on </w:t>
      </w:r>
      <w:r w:rsidR="00236821" w:rsidRPr="00A46B0B">
        <w:rPr>
          <w:rFonts w:ascii="Arial" w:hAnsi="Arial" w:cs="Arial"/>
          <w:sz w:val="20"/>
          <w:szCs w:val="20"/>
        </w:rPr>
        <w:t xml:space="preserve">September 15, 2021, Hanoi still applied Directive </w:t>
      </w:r>
      <w:r w:rsidR="00A46B0B" w:rsidRPr="00A46B0B">
        <w:rPr>
          <w:rFonts w:ascii="Arial" w:hAnsi="Arial" w:cs="Arial"/>
          <w:sz w:val="20"/>
          <w:szCs w:val="20"/>
        </w:rPr>
        <w:t xml:space="preserve">No. </w:t>
      </w:r>
      <w:r w:rsidR="00236821" w:rsidRPr="00A46B0B">
        <w:rPr>
          <w:rFonts w:ascii="Arial" w:hAnsi="Arial" w:cs="Arial"/>
          <w:sz w:val="20"/>
          <w:szCs w:val="20"/>
        </w:rPr>
        <w:t>16 on implementing the social distancing until September 21, 2021.</w:t>
      </w:r>
    </w:p>
    <w:p w14:paraId="00000004" w14:textId="020384A1" w:rsidR="0005257F" w:rsidRPr="00A46B0B" w:rsidRDefault="00236821" w:rsidP="0023682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A46B0B">
        <w:rPr>
          <w:rFonts w:ascii="Arial" w:hAnsi="Arial" w:cs="Arial"/>
          <w:sz w:val="20"/>
          <w:szCs w:val="20"/>
        </w:rPr>
        <w:t>The period from July 1 to August 15 ever</w:t>
      </w:r>
      <w:r w:rsidR="00ED6C82" w:rsidRPr="00A46B0B">
        <w:rPr>
          <w:rFonts w:ascii="Arial" w:hAnsi="Arial" w:cs="Arial"/>
          <w:sz w:val="20"/>
          <w:szCs w:val="20"/>
        </w:rPr>
        <w:t>y year is the period when listing</w:t>
      </w:r>
      <w:r w:rsidRPr="00A46B0B">
        <w:rPr>
          <w:rFonts w:ascii="Arial" w:hAnsi="Arial" w:cs="Arial"/>
          <w:sz w:val="20"/>
          <w:szCs w:val="20"/>
        </w:rPr>
        <w:t xml:space="preserve"> companies on the securities mark</w:t>
      </w:r>
      <w:r w:rsidR="00ED6C82" w:rsidRPr="00A46B0B">
        <w:rPr>
          <w:rFonts w:ascii="Arial" w:hAnsi="Arial" w:cs="Arial"/>
          <w:sz w:val="20"/>
          <w:szCs w:val="20"/>
        </w:rPr>
        <w:t>et form Financial Statements Q2, audit</w:t>
      </w:r>
      <w:r w:rsidRPr="00A46B0B">
        <w:rPr>
          <w:rFonts w:ascii="Arial" w:hAnsi="Arial" w:cs="Arial"/>
          <w:sz w:val="20"/>
          <w:szCs w:val="20"/>
        </w:rPr>
        <w:t xml:space="preserve"> </w:t>
      </w:r>
      <w:r w:rsidR="00ED6C82" w:rsidRPr="00A46B0B">
        <w:rPr>
          <w:rFonts w:ascii="Arial" w:hAnsi="Arial" w:cs="Arial"/>
          <w:sz w:val="20"/>
          <w:szCs w:val="20"/>
        </w:rPr>
        <w:t xml:space="preserve">and </w:t>
      </w:r>
      <w:r w:rsidRPr="00A46B0B">
        <w:rPr>
          <w:rFonts w:ascii="Arial" w:hAnsi="Arial" w:cs="Arial"/>
          <w:sz w:val="20"/>
          <w:szCs w:val="20"/>
        </w:rPr>
        <w:t xml:space="preserve">review the Semi-annual Financial Statements. However, </w:t>
      </w:r>
      <w:r w:rsidR="00ED6C82" w:rsidRPr="00A46B0B">
        <w:rPr>
          <w:rFonts w:ascii="Arial" w:hAnsi="Arial" w:cs="Arial"/>
          <w:sz w:val="20"/>
          <w:szCs w:val="20"/>
        </w:rPr>
        <w:t>due to the severe impact</w:t>
      </w:r>
      <w:r w:rsidRPr="00A46B0B">
        <w:rPr>
          <w:rFonts w:ascii="Arial" w:hAnsi="Arial" w:cs="Arial"/>
          <w:sz w:val="20"/>
          <w:szCs w:val="20"/>
        </w:rPr>
        <w:t xml:space="preserve"> </w:t>
      </w:r>
      <w:r w:rsidR="00ED6C82" w:rsidRPr="00A46B0B">
        <w:rPr>
          <w:rFonts w:ascii="Arial" w:hAnsi="Arial" w:cs="Arial"/>
          <w:sz w:val="20"/>
          <w:szCs w:val="20"/>
        </w:rPr>
        <w:t xml:space="preserve">of </w:t>
      </w:r>
      <w:r w:rsidRPr="00A46B0B">
        <w:rPr>
          <w:rFonts w:ascii="Arial" w:hAnsi="Arial" w:cs="Arial"/>
          <w:sz w:val="20"/>
          <w:szCs w:val="20"/>
        </w:rPr>
        <w:t>Cov</w:t>
      </w:r>
      <w:bookmarkStart w:id="0" w:name="_GoBack"/>
      <w:bookmarkEnd w:id="0"/>
      <w:r w:rsidRPr="00A46B0B">
        <w:rPr>
          <w:rFonts w:ascii="Arial" w:hAnsi="Arial" w:cs="Arial"/>
          <w:sz w:val="20"/>
          <w:szCs w:val="20"/>
        </w:rPr>
        <w:t xml:space="preserve">id-19 </w:t>
      </w:r>
      <w:r w:rsidR="00ED6C82" w:rsidRPr="00A46B0B">
        <w:rPr>
          <w:rFonts w:ascii="Arial" w:hAnsi="Arial" w:cs="Arial"/>
          <w:sz w:val="20"/>
          <w:szCs w:val="20"/>
        </w:rPr>
        <w:t xml:space="preserve">during the </w:t>
      </w:r>
      <w:r w:rsidRPr="00A46B0B">
        <w:rPr>
          <w:rFonts w:ascii="Arial" w:hAnsi="Arial" w:cs="Arial"/>
          <w:sz w:val="20"/>
          <w:szCs w:val="20"/>
        </w:rPr>
        <w:t>period, it was difficult for the audit and accounting personnel of the Company to carry out the above work on schedule and with quality.</w:t>
      </w:r>
    </w:p>
    <w:p w14:paraId="00000005" w14:textId="7CFE4295" w:rsidR="0005257F" w:rsidRPr="00A46B0B" w:rsidRDefault="00ED6C82" w:rsidP="0023682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A46B0B">
        <w:rPr>
          <w:rFonts w:ascii="Arial" w:hAnsi="Arial" w:cs="Arial"/>
          <w:sz w:val="20"/>
          <w:szCs w:val="20"/>
        </w:rPr>
        <w:t>Due to tho</w:t>
      </w:r>
      <w:r w:rsidR="00236821" w:rsidRPr="00A46B0B">
        <w:rPr>
          <w:rFonts w:ascii="Arial" w:hAnsi="Arial" w:cs="Arial"/>
          <w:sz w:val="20"/>
          <w:szCs w:val="20"/>
        </w:rPr>
        <w:t xml:space="preserve">se difficulties, Hoang </w:t>
      </w:r>
      <w:proofErr w:type="spellStart"/>
      <w:r w:rsidR="00236821" w:rsidRPr="00A46B0B">
        <w:rPr>
          <w:rFonts w:ascii="Arial" w:hAnsi="Arial" w:cs="Arial"/>
          <w:sz w:val="20"/>
          <w:szCs w:val="20"/>
        </w:rPr>
        <w:t>Phuc</w:t>
      </w:r>
      <w:proofErr w:type="spellEnd"/>
      <w:r w:rsidR="00236821" w:rsidRPr="00A46B0B">
        <w:rPr>
          <w:rFonts w:ascii="Arial" w:hAnsi="Arial" w:cs="Arial"/>
          <w:sz w:val="20"/>
          <w:szCs w:val="20"/>
        </w:rPr>
        <w:t xml:space="preserve"> Mineral Trading and Construction Joint Stock Company exte</w:t>
      </w:r>
      <w:r w:rsidRPr="00A46B0B">
        <w:rPr>
          <w:rFonts w:ascii="Arial" w:hAnsi="Arial" w:cs="Arial"/>
          <w:sz w:val="20"/>
          <w:szCs w:val="20"/>
        </w:rPr>
        <w:t>nds</w:t>
      </w:r>
      <w:r w:rsidR="00236821" w:rsidRPr="00A46B0B">
        <w:rPr>
          <w:rFonts w:ascii="Arial" w:hAnsi="Arial" w:cs="Arial"/>
          <w:sz w:val="20"/>
          <w:szCs w:val="20"/>
        </w:rPr>
        <w:t xml:space="preserve"> the time of information disclosure as follows:</w:t>
      </w:r>
    </w:p>
    <w:p w14:paraId="00000006" w14:textId="5D6C0450" w:rsidR="0005257F" w:rsidRPr="00A46B0B" w:rsidRDefault="00236821" w:rsidP="002368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A46B0B">
        <w:rPr>
          <w:rFonts w:ascii="Arial" w:hAnsi="Arial" w:cs="Arial"/>
          <w:sz w:val="20"/>
          <w:szCs w:val="20"/>
        </w:rPr>
        <w:t xml:space="preserve">For the Financial Statement Q2/2021: </w:t>
      </w:r>
      <w:r w:rsidR="00ED6C82" w:rsidRPr="00A46B0B">
        <w:rPr>
          <w:rFonts w:ascii="Arial" w:hAnsi="Arial" w:cs="Arial"/>
          <w:sz w:val="20"/>
          <w:szCs w:val="20"/>
        </w:rPr>
        <w:t>no later than</w:t>
      </w:r>
      <w:r w:rsidRPr="00A46B0B">
        <w:rPr>
          <w:rFonts w:ascii="Arial" w:hAnsi="Arial" w:cs="Arial"/>
          <w:sz w:val="20"/>
          <w:szCs w:val="20"/>
        </w:rPr>
        <w:t xml:space="preserve"> September 25, 2021</w:t>
      </w:r>
    </w:p>
    <w:p w14:paraId="00000007" w14:textId="4E6E1B7E" w:rsidR="0005257F" w:rsidRPr="00A46B0B" w:rsidRDefault="00236821" w:rsidP="002368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A46B0B">
        <w:rPr>
          <w:rFonts w:ascii="Arial" w:hAnsi="Arial" w:cs="Arial"/>
          <w:sz w:val="20"/>
          <w:szCs w:val="20"/>
        </w:rPr>
        <w:t xml:space="preserve">For the </w:t>
      </w:r>
      <w:r w:rsidR="00ED6C82" w:rsidRPr="00A46B0B">
        <w:rPr>
          <w:rFonts w:ascii="Arial" w:hAnsi="Arial" w:cs="Arial"/>
          <w:sz w:val="20"/>
          <w:szCs w:val="20"/>
        </w:rPr>
        <w:t xml:space="preserve">Reviewed </w:t>
      </w:r>
      <w:r w:rsidRPr="00A46B0B">
        <w:rPr>
          <w:rFonts w:ascii="Arial" w:hAnsi="Arial" w:cs="Arial"/>
          <w:sz w:val="20"/>
          <w:szCs w:val="20"/>
        </w:rPr>
        <w:t xml:space="preserve">Semi-annual Financial Statement 2021: </w:t>
      </w:r>
      <w:r w:rsidR="00ED6C82" w:rsidRPr="00A46B0B">
        <w:rPr>
          <w:rFonts w:ascii="Arial" w:hAnsi="Arial" w:cs="Arial"/>
          <w:sz w:val="20"/>
          <w:szCs w:val="20"/>
        </w:rPr>
        <w:t>no later than</w:t>
      </w:r>
      <w:r w:rsidRPr="00A46B0B">
        <w:rPr>
          <w:rFonts w:ascii="Arial" w:hAnsi="Arial" w:cs="Arial"/>
          <w:sz w:val="20"/>
          <w:szCs w:val="20"/>
        </w:rPr>
        <w:t xml:space="preserve"> September 25, 2021</w:t>
      </w:r>
    </w:p>
    <w:p w14:paraId="0000000A" w14:textId="49E7ABB3" w:rsidR="0005257F" w:rsidRPr="00A46B0B" w:rsidRDefault="00236821" w:rsidP="0023682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A46B0B">
        <w:rPr>
          <w:rFonts w:ascii="Arial" w:hAnsi="Arial" w:cs="Arial"/>
          <w:sz w:val="20"/>
          <w:szCs w:val="20"/>
        </w:rPr>
        <w:t xml:space="preserve">The Company </w:t>
      </w:r>
      <w:r w:rsidR="00394C0B" w:rsidRPr="00A46B0B">
        <w:rPr>
          <w:rFonts w:ascii="Arial" w:hAnsi="Arial" w:cs="Arial"/>
          <w:sz w:val="20"/>
          <w:szCs w:val="20"/>
        </w:rPr>
        <w:t>is committed</w:t>
      </w:r>
      <w:r w:rsidRPr="00A46B0B">
        <w:rPr>
          <w:rFonts w:ascii="Arial" w:hAnsi="Arial" w:cs="Arial"/>
          <w:sz w:val="20"/>
          <w:szCs w:val="20"/>
        </w:rPr>
        <w:t xml:space="preserve"> to making efforts to complete the </w:t>
      </w:r>
      <w:r w:rsidR="00ED6C82" w:rsidRPr="00A46B0B">
        <w:rPr>
          <w:rFonts w:ascii="Arial" w:hAnsi="Arial" w:cs="Arial"/>
          <w:sz w:val="20"/>
          <w:szCs w:val="20"/>
        </w:rPr>
        <w:t>extended</w:t>
      </w:r>
      <w:r w:rsidRPr="00A46B0B">
        <w:rPr>
          <w:rFonts w:ascii="Arial" w:hAnsi="Arial" w:cs="Arial"/>
          <w:sz w:val="20"/>
          <w:szCs w:val="20"/>
        </w:rPr>
        <w:t xml:space="preserve"> schedule and comply with the dossier and information disclosure as per the regulations.</w:t>
      </w:r>
    </w:p>
    <w:sectPr w:rsidR="0005257F" w:rsidRPr="00A46B0B" w:rsidSect="00A46B0B">
      <w:pgSz w:w="11907" w:h="16839" w:code="9"/>
      <w:pgMar w:top="1440" w:right="1440" w:bottom="1440" w:left="1440" w:header="2049" w:footer="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24A67"/>
    <w:multiLevelType w:val="multilevel"/>
    <w:tmpl w:val="FEAA5448"/>
    <w:lvl w:ilvl="0">
      <w:start w:val="1"/>
      <w:numFmt w:val="bullet"/>
      <w:suff w:val="space"/>
      <w:lvlText w:val="+"/>
      <w:lvlJc w:val="left"/>
      <w:pPr>
        <w:ind w:left="720" w:hanging="720"/>
      </w:pPr>
      <w:rPr>
        <w:rFonts w:hint="default"/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7F"/>
    <w:rsid w:val="0005257F"/>
    <w:rsid w:val="000C2BC8"/>
    <w:rsid w:val="00236821"/>
    <w:rsid w:val="00394C0B"/>
    <w:rsid w:val="00A46B0B"/>
    <w:rsid w:val="00ED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96A5B"/>
  <w15:docId w15:val="{2071CA2A-4E81-419F-8BC4-6BDD5932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C602E"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">
    <w:name w:val="本文_"/>
    <w:basedOn w:val="DefaultParagraphFont"/>
    <w:link w:val="a0"/>
    <w:rsid w:val="008C6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2C26"/>
      <w:sz w:val="20"/>
      <w:szCs w:val="20"/>
      <w:u w:val="none"/>
      <w:shd w:val="clear" w:color="auto" w:fill="auto"/>
    </w:rPr>
  </w:style>
  <w:style w:type="character" w:customStyle="1" w:styleId="1">
    <w:name w:val="見出し #1_"/>
    <w:basedOn w:val="DefaultParagraphFont"/>
    <w:link w:val="10"/>
    <w:rsid w:val="008C6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E2C26"/>
      <w:sz w:val="20"/>
      <w:szCs w:val="20"/>
      <w:u w:val="none"/>
      <w:shd w:val="clear" w:color="auto" w:fill="auto"/>
    </w:rPr>
  </w:style>
  <w:style w:type="character" w:customStyle="1" w:styleId="3">
    <w:name w:val="本文 (3)_"/>
    <w:basedOn w:val="DefaultParagraphFont"/>
    <w:link w:val="30"/>
    <w:rsid w:val="008C6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21413"/>
      <w:sz w:val="9"/>
      <w:szCs w:val="9"/>
      <w:u w:val="none"/>
      <w:shd w:val="clear" w:color="auto" w:fill="auto"/>
    </w:rPr>
  </w:style>
  <w:style w:type="character" w:customStyle="1" w:styleId="2">
    <w:name w:val="本文 (2)_"/>
    <w:basedOn w:val="DefaultParagraphFont"/>
    <w:link w:val="20"/>
    <w:rsid w:val="008C6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21413"/>
      <w:sz w:val="11"/>
      <w:szCs w:val="11"/>
      <w:u w:val="none"/>
      <w:shd w:val="clear" w:color="auto" w:fill="auto"/>
    </w:rPr>
  </w:style>
  <w:style w:type="paragraph" w:customStyle="1" w:styleId="a0">
    <w:name w:val="本文"/>
    <w:basedOn w:val="Normal"/>
    <w:link w:val="a"/>
    <w:rsid w:val="008C602E"/>
    <w:pPr>
      <w:spacing w:after="100"/>
      <w:ind w:firstLine="400"/>
    </w:pPr>
    <w:rPr>
      <w:rFonts w:ascii="Times New Roman" w:eastAsia="Times New Roman" w:hAnsi="Times New Roman" w:cs="Times New Roman"/>
      <w:color w:val="2E2C26"/>
      <w:sz w:val="20"/>
      <w:szCs w:val="20"/>
    </w:rPr>
  </w:style>
  <w:style w:type="paragraph" w:customStyle="1" w:styleId="10">
    <w:name w:val="見出し #1"/>
    <w:basedOn w:val="Normal"/>
    <w:link w:val="1"/>
    <w:rsid w:val="008C602E"/>
    <w:pPr>
      <w:jc w:val="center"/>
      <w:outlineLvl w:val="0"/>
    </w:pPr>
    <w:rPr>
      <w:rFonts w:ascii="Times New Roman" w:eastAsia="Times New Roman" w:hAnsi="Times New Roman" w:cs="Times New Roman"/>
      <w:b/>
      <w:bCs/>
      <w:color w:val="2E2C26"/>
      <w:sz w:val="20"/>
      <w:szCs w:val="20"/>
    </w:rPr>
  </w:style>
  <w:style w:type="paragraph" w:customStyle="1" w:styleId="30">
    <w:name w:val="本文 (3)"/>
    <w:basedOn w:val="Normal"/>
    <w:link w:val="3"/>
    <w:rsid w:val="008C602E"/>
    <w:pPr>
      <w:spacing w:after="60"/>
    </w:pPr>
    <w:rPr>
      <w:rFonts w:ascii="Times New Roman" w:eastAsia="Times New Roman" w:hAnsi="Times New Roman" w:cs="Times New Roman"/>
      <w:color w:val="F21413"/>
      <w:sz w:val="9"/>
      <w:szCs w:val="9"/>
    </w:rPr>
  </w:style>
  <w:style w:type="paragraph" w:customStyle="1" w:styleId="20">
    <w:name w:val="本文 (2)"/>
    <w:basedOn w:val="Normal"/>
    <w:link w:val="2"/>
    <w:rsid w:val="008C602E"/>
    <w:pPr>
      <w:spacing w:line="218" w:lineRule="auto"/>
    </w:pPr>
    <w:rPr>
      <w:rFonts w:ascii="Times New Roman" w:eastAsia="Times New Roman" w:hAnsi="Times New Roman" w:cs="Times New Roman"/>
      <w:color w:val="F21413"/>
      <w:sz w:val="11"/>
      <w:szCs w:val="1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GTQyG1xKbSiNyGhuae7FHwF4dA==">AMUW2mWsuaCK6K424BcHelewlwZkU0pEsfEbrxRuo2pz8awjgUdYpGfQ+sCk+Cue3ldFRVE3vYZ6h7RN2zg1cdQ8UTL+86wwZAlDDDA7K5BK7zYON5mOInM=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2021-09-30T03:04:00Z</dcterms:created>
  <dcterms:modified xsi:type="dcterms:W3CDTF">2021-09-30T07:55:00Z</dcterms:modified>
</cp:coreProperties>
</file>